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E" w:rsidRDefault="0044699E"/>
    <w:p w:rsidR="007D4925" w:rsidRDefault="007D4925" w:rsidP="00E643E2">
      <w:pPr>
        <w:tabs>
          <w:tab w:val="left" w:pos="3315"/>
        </w:tabs>
        <w:jc w:val="center"/>
        <w:rPr>
          <w:rFonts w:ascii="Times New Roman" w:hAnsi="Times New Roman" w:cs="Times New Roman"/>
        </w:rPr>
      </w:pPr>
      <w:r w:rsidRPr="007D4925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>остоятельная работа №3.</w:t>
      </w:r>
    </w:p>
    <w:p w:rsidR="007D4925" w:rsidRDefault="007D4925" w:rsidP="007D49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 и указать область определения:</w:t>
      </w:r>
      <w:r w:rsidRPr="007D4925">
        <w:rPr>
          <w:rFonts w:ascii="Times New Roman" w:hAnsi="Times New Roman" w:cs="Times New Roman"/>
          <w:position w:val="-10"/>
        </w:rPr>
        <w:object w:dxaOrig="2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3.25pt" o:ole="">
            <v:imagedata r:id="rId5" o:title=""/>
          </v:shape>
          <o:OLEObject Type="Embed" ProgID="Equation.3" ShapeID="_x0000_i1025" DrawAspect="Content" ObjectID="_1379067449" r:id="rId6"/>
        </w:object>
      </w:r>
    </w:p>
    <w:p w:rsidR="007D4925" w:rsidRDefault="007D4925" w:rsidP="007D49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Вычислить:</w:t>
      </w:r>
      <w:r w:rsidRPr="007D4925">
        <w:rPr>
          <w:rFonts w:ascii="Times New Roman" w:hAnsi="Times New Roman" w:cs="Times New Roman"/>
          <w:position w:val="-10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379067450" r:id="rId8"/>
        </w:object>
      </w:r>
      <w:r w:rsidRPr="007D4925">
        <w:rPr>
          <w:rFonts w:ascii="Times New Roman" w:hAnsi="Times New Roman" w:cs="Times New Roman"/>
          <w:position w:val="-10"/>
        </w:rPr>
        <w:object w:dxaOrig="3500" w:dyaOrig="440">
          <v:shape id="_x0000_i1027" type="#_x0000_t75" style="width:174.75pt;height:21.75pt" o:ole="">
            <v:imagedata r:id="rId9" o:title=""/>
          </v:shape>
          <o:OLEObject Type="Embed" ProgID="Equation.3" ShapeID="_x0000_i1027" DrawAspect="Content" ObjectID="_1379067451" r:id="rId10"/>
        </w:object>
      </w:r>
    </w:p>
    <w:p w:rsidR="007D4925" w:rsidRDefault="007D4925" w:rsidP="007D49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Избавиться от иррациональности в знаменателе:</w:t>
      </w:r>
      <w:r w:rsidRPr="007D4925">
        <w:rPr>
          <w:rFonts w:ascii="Times New Roman" w:hAnsi="Times New Roman" w:cs="Times New Roman"/>
          <w:position w:val="-10"/>
        </w:rPr>
        <w:object w:dxaOrig="180" w:dyaOrig="340">
          <v:shape id="_x0000_i1028" type="#_x0000_t75" style="width:9pt;height:17.25pt" o:ole="">
            <v:imagedata r:id="rId7" o:title=""/>
          </v:shape>
          <o:OLEObject Type="Embed" ProgID="Equation.3" ShapeID="_x0000_i1028" DrawAspect="Content" ObjectID="_1379067452" r:id="rId11"/>
        </w:object>
      </w:r>
      <w:r w:rsidR="009C0C1B" w:rsidRPr="007D4925">
        <w:rPr>
          <w:rFonts w:ascii="Times New Roman" w:hAnsi="Times New Roman" w:cs="Times New Roman"/>
          <w:position w:val="-28"/>
        </w:rPr>
        <w:object w:dxaOrig="1820" w:dyaOrig="660">
          <v:shape id="_x0000_i1029" type="#_x0000_t75" style="width:90.75pt;height:33pt" o:ole="">
            <v:imagedata r:id="rId12" o:title=""/>
          </v:shape>
          <o:OLEObject Type="Embed" ProgID="Equation.3" ShapeID="_x0000_i1029" DrawAspect="Content" ObjectID="_1379067453" r:id="rId13"/>
        </w:object>
      </w:r>
    </w:p>
    <w:p w:rsidR="007D4925" w:rsidRDefault="00D03AE5" w:rsidP="007D49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 и указать область определения: </w:t>
      </w:r>
      <w:r w:rsidR="009C0C1B" w:rsidRPr="009C0C1B">
        <w:rPr>
          <w:rFonts w:ascii="Times New Roman" w:hAnsi="Times New Roman" w:cs="Times New Roman"/>
          <w:position w:val="-36"/>
        </w:rPr>
        <w:object w:dxaOrig="4120" w:dyaOrig="840">
          <v:shape id="_x0000_i1030" type="#_x0000_t75" style="width:206.25pt;height:42pt" o:ole="">
            <v:imagedata r:id="rId14" o:title=""/>
          </v:shape>
          <o:OLEObject Type="Embed" ProgID="Equation.3" ShapeID="_x0000_i1030" DrawAspect="Content" ObjectID="_1379067454" r:id="rId15"/>
        </w:object>
      </w:r>
    </w:p>
    <w:p w:rsidR="009C0C1B" w:rsidRDefault="00D03AE5" w:rsidP="007D49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Упростить:</w: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31" type="#_x0000_t75" style="width:9pt;height:17.25pt" o:ole="">
            <v:imagedata r:id="rId7" o:title=""/>
          </v:shape>
          <o:OLEObject Type="Embed" ProgID="Equation.3" ShapeID="_x0000_i1031" DrawAspect="Content" ObjectID="_1379067455" r:id="rId16"/>
        </w:objec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32" type="#_x0000_t75" style="width:9pt;height:17.25pt" o:ole="">
            <v:imagedata r:id="rId7" o:title=""/>
          </v:shape>
          <o:OLEObject Type="Embed" ProgID="Equation.3" ShapeID="_x0000_i1032" DrawAspect="Content" ObjectID="_1379067456" r:id="rId17"/>
        </w:objec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33" type="#_x0000_t75" style="width:9pt;height:17.25pt" o:ole="">
            <v:imagedata r:id="rId7" o:title=""/>
          </v:shape>
          <o:OLEObject Type="Embed" ProgID="Equation.3" ShapeID="_x0000_i1033" DrawAspect="Content" ObjectID="_1379067457" r:id="rId18"/>
        </w:object>
      </w:r>
      <w:r w:rsidRPr="00D03AE5">
        <w:rPr>
          <w:rFonts w:ascii="Times New Roman" w:hAnsi="Times New Roman" w:cs="Times New Roman"/>
          <w:position w:val="-10"/>
        </w:rPr>
        <w:object w:dxaOrig="2180" w:dyaOrig="440">
          <v:shape id="_x0000_i1034" type="#_x0000_t75" style="width:108.75pt;height:21.75pt" o:ole="">
            <v:imagedata r:id="rId19" o:title=""/>
          </v:shape>
          <o:OLEObject Type="Embed" ProgID="Equation.3" ShapeID="_x0000_i1034" DrawAspect="Content" ObjectID="_1379067458" r:id="rId20"/>
        </w:object>
      </w:r>
    </w:p>
    <w:p w:rsidR="00E643E2" w:rsidRDefault="00E643E2" w:rsidP="00E643E2">
      <w:pPr>
        <w:tabs>
          <w:tab w:val="left" w:pos="3120"/>
          <w:tab w:val="left" w:pos="33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43E2" w:rsidRDefault="00E643E2" w:rsidP="00E643E2">
      <w:pPr>
        <w:tabs>
          <w:tab w:val="left" w:pos="3120"/>
          <w:tab w:val="left" w:pos="3315"/>
          <w:tab w:val="center" w:pos="4677"/>
        </w:tabs>
        <w:rPr>
          <w:rFonts w:ascii="Times New Roman" w:hAnsi="Times New Roman" w:cs="Times New Roman"/>
        </w:rPr>
      </w:pPr>
    </w:p>
    <w:p w:rsidR="00E643E2" w:rsidRDefault="00E643E2" w:rsidP="00E643E2">
      <w:pPr>
        <w:tabs>
          <w:tab w:val="left" w:pos="3120"/>
          <w:tab w:val="left" w:pos="33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D4925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>остоятельная работа №3.</w:t>
      </w:r>
    </w:p>
    <w:p w:rsidR="00E643E2" w:rsidRDefault="00E643E2" w:rsidP="00E643E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 и указать область определения:</w:t>
      </w:r>
      <w:r w:rsidRPr="007D4925">
        <w:rPr>
          <w:rFonts w:ascii="Times New Roman" w:hAnsi="Times New Roman" w:cs="Times New Roman"/>
          <w:position w:val="-10"/>
        </w:rPr>
        <w:object w:dxaOrig="2260" w:dyaOrig="460">
          <v:shape id="_x0000_i1035" type="#_x0000_t75" style="width:113.25pt;height:23.25pt" o:ole="">
            <v:imagedata r:id="rId5" o:title=""/>
          </v:shape>
          <o:OLEObject Type="Embed" ProgID="Equation.3" ShapeID="_x0000_i1035" DrawAspect="Content" ObjectID="_1379067459" r:id="rId21"/>
        </w:object>
      </w:r>
    </w:p>
    <w:p w:rsidR="00E643E2" w:rsidRDefault="00E643E2" w:rsidP="00E643E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Вычислить:</w:t>
      </w:r>
      <w:r w:rsidRPr="007D4925">
        <w:rPr>
          <w:rFonts w:ascii="Times New Roman" w:hAnsi="Times New Roman" w:cs="Times New Roman"/>
          <w:position w:val="-10"/>
        </w:rPr>
        <w:object w:dxaOrig="180" w:dyaOrig="340">
          <v:shape id="_x0000_i1036" type="#_x0000_t75" style="width:9pt;height:17.25pt" o:ole="">
            <v:imagedata r:id="rId7" o:title=""/>
          </v:shape>
          <o:OLEObject Type="Embed" ProgID="Equation.3" ShapeID="_x0000_i1036" DrawAspect="Content" ObjectID="_1379067460" r:id="rId22"/>
        </w:object>
      </w:r>
      <w:r w:rsidRPr="007D4925">
        <w:rPr>
          <w:rFonts w:ascii="Times New Roman" w:hAnsi="Times New Roman" w:cs="Times New Roman"/>
          <w:position w:val="-10"/>
        </w:rPr>
        <w:object w:dxaOrig="3500" w:dyaOrig="440">
          <v:shape id="_x0000_i1037" type="#_x0000_t75" style="width:174.75pt;height:21.75pt" o:ole="">
            <v:imagedata r:id="rId9" o:title=""/>
          </v:shape>
          <o:OLEObject Type="Embed" ProgID="Equation.3" ShapeID="_x0000_i1037" DrawAspect="Content" ObjectID="_1379067461" r:id="rId23"/>
        </w:object>
      </w:r>
    </w:p>
    <w:p w:rsidR="00E643E2" w:rsidRDefault="00E643E2" w:rsidP="00E643E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Избавиться от иррациональности в знаменателе:</w:t>
      </w:r>
      <w:r w:rsidRPr="007D4925">
        <w:rPr>
          <w:rFonts w:ascii="Times New Roman" w:hAnsi="Times New Roman" w:cs="Times New Roman"/>
          <w:position w:val="-10"/>
        </w:rPr>
        <w:object w:dxaOrig="180" w:dyaOrig="340">
          <v:shape id="_x0000_i1038" type="#_x0000_t75" style="width:9pt;height:17.25pt" o:ole="">
            <v:imagedata r:id="rId7" o:title=""/>
          </v:shape>
          <o:OLEObject Type="Embed" ProgID="Equation.3" ShapeID="_x0000_i1038" DrawAspect="Content" ObjectID="_1379067462" r:id="rId24"/>
        </w:object>
      </w:r>
      <w:r w:rsidRPr="007D4925">
        <w:rPr>
          <w:rFonts w:ascii="Times New Roman" w:hAnsi="Times New Roman" w:cs="Times New Roman"/>
          <w:position w:val="-28"/>
        </w:rPr>
        <w:object w:dxaOrig="1820" w:dyaOrig="660">
          <v:shape id="_x0000_i1039" type="#_x0000_t75" style="width:90.75pt;height:33pt" o:ole="">
            <v:imagedata r:id="rId12" o:title=""/>
          </v:shape>
          <o:OLEObject Type="Embed" ProgID="Equation.3" ShapeID="_x0000_i1039" DrawAspect="Content" ObjectID="_1379067463" r:id="rId25"/>
        </w:object>
      </w:r>
    </w:p>
    <w:p w:rsidR="00E643E2" w:rsidRDefault="00E643E2" w:rsidP="00E643E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 и указать область определения: </w:t>
      </w:r>
      <w:r w:rsidR="00082305" w:rsidRPr="00082305">
        <w:rPr>
          <w:rFonts w:ascii="Times New Roman" w:hAnsi="Times New Roman" w:cs="Times New Roman"/>
        </w:rPr>
        <w:t>-</w:t>
      </w:r>
    </w:p>
    <w:p w:rsidR="00E643E2" w:rsidRDefault="00E643E2" w:rsidP="00E643E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Упростить:</w: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40" type="#_x0000_t75" style="width:9pt;height:17.25pt" o:ole="">
            <v:imagedata r:id="rId7" o:title=""/>
          </v:shape>
          <o:OLEObject Type="Embed" ProgID="Equation.3" ShapeID="_x0000_i1040" DrawAspect="Content" ObjectID="_1379067464" r:id="rId26"/>
        </w:objec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41" type="#_x0000_t75" style="width:9pt;height:17.25pt" o:ole="">
            <v:imagedata r:id="rId7" o:title=""/>
          </v:shape>
          <o:OLEObject Type="Embed" ProgID="Equation.3" ShapeID="_x0000_i1041" DrawAspect="Content" ObjectID="_1379067465" r:id="rId27"/>
        </w:objec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42" type="#_x0000_t75" style="width:9pt;height:17.25pt" o:ole="">
            <v:imagedata r:id="rId7" o:title=""/>
          </v:shape>
          <o:OLEObject Type="Embed" ProgID="Equation.3" ShapeID="_x0000_i1042" DrawAspect="Content" ObjectID="_1379067466" r:id="rId28"/>
        </w:object>
      </w:r>
      <w:r w:rsidRPr="00D03AE5">
        <w:rPr>
          <w:rFonts w:ascii="Times New Roman" w:hAnsi="Times New Roman" w:cs="Times New Roman"/>
          <w:position w:val="-10"/>
        </w:rPr>
        <w:object w:dxaOrig="2180" w:dyaOrig="440">
          <v:shape id="_x0000_i1043" type="#_x0000_t75" style="width:108.75pt;height:21.75pt" o:ole="">
            <v:imagedata r:id="rId19" o:title=""/>
          </v:shape>
          <o:OLEObject Type="Embed" ProgID="Equation.3" ShapeID="_x0000_i1043" DrawAspect="Content" ObjectID="_1379067467" r:id="rId29"/>
        </w:object>
      </w:r>
    </w:p>
    <w:p w:rsidR="00E643E2" w:rsidRDefault="00E643E2" w:rsidP="00E643E2">
      <w:pPr>
        <w:rPr>
          <w:rFonts w:ascii="Times New Roman" w:hAnsi="Times New Roman" w:cs="Times New Roman"/>
        </w:rPr>
      </w:pPr>
    </w:p>
    <w:p w:rsidR="00E643E2" w:rsidRDefault="00E643E2" w:rsidP="00E643E2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:rsidR="00E643E2" w:rsidRDefault="00E643E2" w:rsidP="00E643E2">
      <w:pPr>
        <w:tabs>
          <w:tab w:val="left" w:pos="3315"/>
        </w:tabs>
        <w:jc w:val="center"/>
        <w:rPr>
          <w:rFonts w:ascii="Times New Roman" w:hAnsi="Times New Roman" w:cs="Times New Roman"/>
        </w:rPr>
      </w:pPr>
      <w:r w:rsidRPr="007D4925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>остоятельная работа №3.</w:t>
      </w:r>
    </w:p>
    <w:p w:rsidR="00E643E2" w:rsidRDefault="00E643E2" w:rsidP="00E643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 и указать область определения:</w:t>
      </w:r>
      <w:r w:rsidRPr="007D4925">
        <w:rPr>
          <w:rFonts w:ascii="Times New Roman" w:hAnsi="Times New Roman" w:cs="Times New Roman"/>
          <w:position w:val="-10"/>
        </w:rPr>
        <w:object w:dxaOrig="2260" w:dyaOrig="460">
          <v:shape id="_x0000_i1044" type="#_x0000_t75" style="width:113.25pt;height:23.25pt" o:ole="">
            <v:imagedata r:id="rId5" o:title=""/>
          </v:shape>
          <o:OLEObject Type="Embed" ProgID="Equation.3" ShapeID="_x0000_i1044" DrawAspect="Content" ObjectID="_1379067468" r:id="rId30"/>
        </w:object>
      </w:r>
    </w:p>
    <w:p w:rsidR="00E643E2" w:rsidRDefault="00E643E2" w:rsidP="00E643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Вычислить:</w:t>
      </w:r>
      <w:r w:rsidRPr="007D4925">
        <w:rPr>
          <w:rFonts w:ascii="Times New Roman" w:hAnsi="Times New Roman" w:cs="Times New Roman"/>
          <w:position w:val="-10"/>
        </w:rPr>
        <w:object w:dxaOrig="180" w:dyaOrig="340">
          <v:shape id="_x0000_i1045" type="#_x0000_t75" style="width:9pt;height:17.25pt" o:ole="">
            <v:imagedata r:id="rId7" o:title=""/>
          </v:shape>
          <o:OLEObject Type="Embed" ProgID="Equation.3" ShapeID="_x0000_i1045" DrawAspect="Content" ObjectID="_1379067469" r:id="rId31"/>
        </w:object>
      </w:r>
      <w:r w:rsidRPr="007D4925">
        <w:rPr>
          <w:rFonts w:ascii="Times New Roman" w:hAnsi="Times New Roman" w:cs="Times New Roman"/>
          <w:position w:val="-10"/>
        </w:rPr>
        <w:object w:dxaOrig="3500" w:dyaOrig="440">
          <v:shape id="_x0000_i1046" type="#_x0000_t75" style="width:174.75pt;height:21.75pt" o:ole="">
            <v:imagedata r:id="rId9" o:title=""/>
          </v:shape>
          <o:OLEObject Type="Embed" ProgID="Equation.3" ShapeID="_x0000_i1046" DrawAspect="Content" ObjectID="_1379067470" r:id="rId32"/>
        </w:object>
      </w:r>
    </w:p>
    <w:p w:rsidR="00E643E2" w:rsidRDefault="00E643E2" w:rsidP="00E643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Избавиться от иррациональности в знаменателе:</w:t>
      </w:r>
      <w:r w:rsidRPr="007D4925">
        <w:rPr>
          <w:rFonts w:ascii="Times New Roman" w:hAnsi="Times New Roman" w:cs="Times New Roman"/>
          <w:position w:val="-10"/>
        </w:rPr>
        <w:object w:dxaOrig="180" w:dyaOrig="340">
          <v:shape id="_x0000_i1047" type="#_x0000_t75" style="width:9pt;height:17.25pt" o:ole="">
            <v:imagedata r:id="rId7" o:title=""/>
          </v:shape>
          <o:OLEObject Type="Embed" ProgID="Equation.3" ShapeID="_x0000_i1047" DrawAspect="Content" ObjectID="_1379067471" r:id="rId33"/>
        </w:object>
      </w:r>
      <w:r w:rsidRPr="007D4925">
        <w:rPr>
          <w:rFonts w:ascii="Times New Roman" w:hAnsi="Times New Roman" w:cs="Times New Roman"/>
          <w:position w:val="-28"/>
        </w:rPr>
        <w:object w:dxaOrig="1820" w:dyaOrig="660">
          <v:shape id="_x0000_i1048" type="#_x0000_t75" style="width:90.75pt;height:33pt" o:ole="">
            <v:imagedata r:id="rId12" o:title=""/>
          </v:shape>
          <o:OLEObject Type="Embed" ProgID="Equation.3" ShapeID="_x0000_i1048" DrawAspect="Content" ObjectID="_1379067472" r:id="rId34"/>
        </w:object>
      </w:r>
    </w:p>
    <w:p w:rsidR="00E643E2" w:rsidRDefault="00E643E2" w:rsidP="00E643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 и указать область определения: </w:t>
      </w:r>
      <w:r w:rsidRPr="009C0C1B">
        <w:rPr>
          <w:rFonts w:ascii="Times New Roman" w:hAnsi="Times New Roman" w:cs="Times New Roman"/>
          <w:position w:val="-36"/>
        </w:rPr>
        <w:object w:dxaOrig="4120" w:dyaOrig="840">
          <v:shape id="_x0000_i1049" type="#_x0000_t75" style="width:206.25pt;height:42pt" o:ole="">
            <v:imagedata r:id="rId14" o:title=""/>
          </v:shape>
          <o:OLEObject Type="Embed" ProgID="Equation.3" ShapeID="_x0000_i1049" DrawAspect="Content" ObjectID="_1379067473" r:id="rId35"/>
        </w:object>
      </w:r>
    </w:p>
    <w:p w:rsidR="00E643E2" w:rsidRDefault="00E643E2" w:rsidP="00E643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Упростить:</w: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50" type="#_x0000_t75" style="width:9pt;height:17.25pt" o:ole="">
            <v:imagedata r:id="rId7" o:title=""/>
          </v:shape>
          <o:OLEObject Type="Embed" ProgID="Equation.3" ShapeID="_x0000_i1050" DrawAspect="Content" ObjectID="_1379067474" r:id="rId36"/>
        </w:objec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51" type="#_x0000_t75" style="width:9pt;height:17.25pt" o:ole="">
            <v:imagedata r:id="rId7" o:title=""/>
          </v:shape>
          <o:OLEObject Type="Embed" ProgID="Equation.3" ShapeID="_x0000_i1051" DrawAspect="Content" ObjectID="_1379067475" r:id="rId37"/>
        </w:object>
      </w:r>
      <w:r w:rsidRPr="00D03AE5">
        <w:rPr>
          <w:rFonts w:ascii="Times New Roman" w:hAnsi="Times New Roman" w:cs="Times New Roman"/>
          <w:position w:val="-10"/>
        </w:rPr>
        <w:object w:dxaOrig="180" w:dyaOrig="340">
          <v:shape id="_x0000_i1052" type="#_x0000_t75" style="width:9pt;height:17.25pt" o:ole="">
            <v:imagedata r:id="rId7" o:title=""/>
          </v:shape>
          <o:OLEObject Type="Embed" ProgID="Equation.3" ShapeID="_x0000_i1052" DrawAspect="Content" ObjectID="_1379067476" r:id="rId38"/>
        </w:object>
      </w:r>
      <w:r w:rsidRPr="00D03AE5">
        <w:rPr>
          <w:rFonts w:ascii="Times New Roman" w:hAnsi="Times New Roman" w:cs="Times New Roman"/>
          <w:position w:val="-10"/>
        </w:rPr>
        <w:object w:dxaOrig="2180" w:dyaOrig="440">
          <v:shape id="_x0000_i1053" type="#_x0000_t75" style="width:108.75pt;height:21.75pt" o:ole="">
            <v:imagedata r:id="rId19" o:title=""/>
          </v:shape>
          <o:OLEObject Type="Embed" ProgID="Equation.3" ShapeID="_x0000_i1053" DrawAspect="Content" ObjectID="_1379067477" r:id="rId39"/>
        </w:object>
      </w:r>
    </w:p>
    <w:p w:rsidR="00E643E2" w:rsidRDefault="00E643E2" w:rsidP="00E643E2">
      <w:pPr>
        <w:rPr>
          <w:rFonts w:ascii="Times New Roman" w:hAnsi="Times New Roman" w:cs="Times New Roman"/>
        </w:rPr>
      </w:pPr>
    </w:p>
    <w:p w:rsidR="00E643E2" w:rsidRDefault="00E643E2" w:rsidP="00E643E2">
      <w:pPr>
        <w:rPr>
          <w:rFonts w:ascii="Times New Roman" w:hAnsi="Times New Roman" w:cs="Times New Roman"/>
        </w:rPr>
      </w:pPr>
    </w:p>
    <w:p w:rsidR="00E643E2" w:rsidRDefault="00E643E2" w:rsidP="00E643E2">
      <w:pPr>
        <w:tabs>
          <w:tab w:val="left" w:pos="3105"/>
          <w:tab w:val="left" w:pos="33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110B" w:rsidRDefault="00E643E2" w:rsidP="00E6110B">
      <w:pPr>
        <w:tabs>
          <w:tab w:val="left" w:pos="2940"/>
          <w:tab w:val="left" w:pos="3105"/>
          <w:tab w:val="left" w:pos="33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643E2" w:rsidRDefault="00E6110B" w:rsidP="00E6110B">
      <w:pPr>
        <w:tabs>
          <w:tab w:val="left" w:pos="2940"/>
          <w:tab w:val="left" w:pos="3105"/>
          <w:tab w:val="left" w:pos="33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43E2" w:rsidRPr="007D4925">
        <w:rPr>
          <w:rFonts w:ascii="Times New Roman" w:hAnsi="Times New Roman" w:cs="Times New Roman"/>
        </w:rPr>
        <w:t>Сам</w:t>
      </w:r>
      <w:r w:rsidR="00E643E2">
        <w:rPr>
          <w:rFonts w:ascii="Times New Roman" w:hAnsi="Times New Roman" w:cs="Times New Roman"/>
        </w:rPr>
        <w:t>остоятельная работа №4</w:t>
      </w:r>
    </w:p>
    <w:p w:rsidR="00E643E2" w:rsidRDefault="00E643E2" w:rsidP="00E643E2">
      <w:pPr>
        <w:pStyle w:val="a3"/>
        <w:numPr>
          <w:ilvl w:val="0"/>
          <w:numId w:val="8"/>
        </w:numPr>
        <w:tabs>
          <w:tab w:val="left" w:pos="3105"/>
          <w:tab w:val="left" w:pos="3315"/>
          <w:tab w:val="center" w:pos="4677"/>
        </w:tabs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>Сравнить:</w:t>
      </w:r>
      <m:oMath>
        <m:r>
          <w:rPr>
            <w:rFonts w:ascii="Cambria Math" w:hAnsi="Cambria Math" w:cs="Times New Roman"/>
          </w:rPr>
          <m:t>√3</m:t>
        </m:r>
      </m:oMath>
      <w:r w:rsidRPr="00E643E2">
        <w:rPr>
          <w:rFonts w:ascii="Times New Roman" w:eastAsiaTheme="minorEastAsia" w:hAnsi="Times New Roman" w:cs="Times New Roman"/>
        </w:rPr>
        <w:t xml:space="preserve">+1 и  </w:t>
      </w:r>
      <m:oMath>
        <m:r>
          <w:rPr>
            <w:rFonts w:ascii="Cambria Math" w:eastAsiaTheme="minorEastAsia" w:hAnsi="Cambria Math" w:cs="Times New Roman"/>
          </w:rPr>
          <m:t>∛20</m:t>
        </m:r>
      </m:oMath>
    </w:p>
    <w:p w:rsidR="00E643E2" w:rsidRPr="00082305" w:rsidRDefault="00E643E2" w:rsidP="00E643E2">
      <w:pPr>
        <w:pStyle w:val="a3"/>
        <w:numPr>
          <w:ilvl w:val="0"/>
          <w:numId w:val="8"/>
        </w:numPr>
        <w:tabs>
          <w:tab w:val="left" w:pos="3105"/>
          <w:tab w:val="left" w:pos="3315"/>
          <w:tab w:val="center" w:pos="4677"/>
        </w:tabs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Избавиться от иррациональности в знаменателе: </w:t>
      </w:r>
    </w:p>
    <w:p w:rsidR="00E643E2" w:rsidRPr="00082305" w:rsidRDefault="00082305" w:rsidP="00E643E2">
      <w:pPr>
        <w:pStyle w:val="a3"/>
        <w:numPr>
          <w:ilvl w:val="0"/>
          <w:numId w:val="8"/>
        </w:numPr>
        <w:tabs>
          <w:tab w:val="left" w:pos="3105"/>
          <w:tab w:val="left" w:pos="3315"/>
          <w:tab w:val="center" w:pos="4677"/>
        </w:tabs>
        <w:rPr>
          <w:rFonts w:ascii="Times New Roman" w:hAnsi="Times New Roman" w:cs="Times New Roman"/>
        </w:rPr>
      </w:pPr>
      <w:r w:rsidRPr="00082305">
        <w:rPr>
          <w:rFonts w:ascii="Times New Roman" w:eastAsiaTheme="minorEastAsia" w:hAnsi="Times New Roman" w:cs="Times New Roman"/>
        </w:rPr>
        <w:t>Упростить:</w:t>
      </w:r>
    </w:p>
    <w:p w:rsidR="00E643E2" w:rsidRPr="00E643E2" w:rsidRDefault="00E643E2" w:rsidP="00E643E2">
      <w:pPr>
        <w:rPr>
          <w:rFonts w:ascii="Times New Roman" w:hAnsi="Times New Roman" w:cs="Times New Roman"/>
        </w:rPr>
      </w:pPr>
    </w:p>
    <w:p w:rsidR="00E643E2" w:rsidRPr="00E643E2" w:rsidRDefault="00E643E2" w:rsidP="00E643E2">
      <w:pPr>
        <w:rPr>
          <w:rFonts w:ascii="Times New Roman" w:hAnsi="Times New Roman" w:cs="Times New Roman"/>
        </w:rPr>
      </w:pPr>
    </w:p>
    <w:sectPr w:rsidR="00E643E2" w:rsidRPr="00E643E2" w:rsidSect="0044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B26"/>
    <w:multiLevelType w:val="hybridMultilevel"/>
    <w:tmpl w:val="F032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DEB"/>
    <w:multiLevelType w:val="hybridMultilevel"/>
    <w:tmpl w:val="4F74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76C"/>
    <w:multiLevelType w:val="hybridMultilevel"/>
    <w:tmpl w:val="3ADA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C0D"/>
    <w:multiLevelType w:val="hybridMultilevel"/>
    <w:tmpl w:val="2E06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3FE"/>
    <w:multiLevelType w:val="hybridMultilevel"/>
    <w:tmpl w:val="F032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081"/>
    <w:multiLevelType w:val="hybridMultilevel"/>
    <w:tmpl w:val="C520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024B"/>
    <w:multiLevelType w:val="hybridMultilevel"/>
    <w:tmpl w:val="2D88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B2126"/>
    <w:multiLevelType w:val="hybridMultilevel"/>
    <w:tmpl w:val="F032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925"/>
    <w:rsid w:val="00082305"/>
    <w:rsid w:val="00152685"/>
    <w:rsid w:val="00194A58"/>
    <w:rsid w:val="0044699E"/>
    <w:rsid w:val="007D4925"/>
    <w:rsid w:val="009C0C1B"/>
    <w:rsid w:val="00D03AE5"/>
    <w:rsid w:val="00E6110B"/>
    <w:rsid w:val="00E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43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4</cp:revision>
  <dcterms:created xsi:type="dcterms:W3CDTF">2011-10-02T08:36:00Z</dcterms:created>
  <dcterms:modified xsi:type="dcterms:W3CDTF">2011-10-02T09:30:00Z</dcterms:modified>
</cp:coreProperties>
</file>